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0D" w:rsidRPr="00C940DA" w:rsidRDefault="00673B0D" w:rsidP="00673B0D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940DA">
        <w:rPr>
          <w:rFonts w:ascii="Times New Roman" w:hAnsi="Times New Roman" w:cs="Times New Roman"/>
          <w:noProof/>
          <w:color w:val="000000" w:themeColor="text1"/>
          <w:lang w:eastAsia="pl-PL"/>
        </w:rPr>
        <w:drawing>
          <wp:inline distT="0" distB="0" distL="0" distR="0" wp14:anchorId="2C0024CB" wp14:editId="1C9053E5">
            <wp:extent cx="1828800" cy="840105"/>
            <wp:effectExtent l="0" t="0" r="0" b="0"/>
            <wp:docPr id="6" name="__mcenew" descr="FE P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mcenew" descr="FE POW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0D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          </w:t>
      </w:r>
      <w:r w:rsidRPr="00C940DA">
        <w:rPr>
          <w:rFonts w:ascii="Times New Roman" w:eastAsia="Times New Roman" w:hAnsi="Times New Roman" w:cs="Times New Roman"/>
          <w:noProof/>
          <w:color w:val="000000" w:themeColor="text1"/>
          <w:lang w:eastAsia="pl-PL"/>
        </w:rPr>
        <w:drawing>
          <wp:inline distT="0" distB="0" distL="0" distR="0" wp14:anchorId="67EF2AFE" wp14:editId="5D5131F5">
            <wp:extent cx="2785745" cy="840105"/>
            <wp:effectExtent l="0" t="0" r="0" b="0"/>
            <wp:docPr id="7" name="Obraz 7" descr="UE 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mcenew" descr="UE EF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B0D" w:rsidRPr="00C940DA" w:rsidRDefault="00673B0D" w:rsidP="00673B0D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940D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Kielce,  </w:t>
      </w:r>
      <w:r w:rsidR="00C443FA">
        <w:rPr>
          <w:rFonts w:ascii="Times New Roman" w:eastAsia="Times New Roman" w:hAnsi="Times New Roman" w:cs="Times New Roman"/>
          <w:lang w:eastAsia="pl-PL"/>
        </w:rPr>
        <w:t>2</w:t>
      </w:r>
      <w:r w:rsidR="009719AE">
        <w:rPr>
          <w:rFonts w:ascii="Times New Roman" w:eastAsia="Times New Roman" w:hAnsi="Times New Roman" w:cs="Times New Roman"/>
          <w:lang w:eastAsia="pl-PL"/>
        </w:rPr>
        <w:t>9</w:t>
      </w:r>
      <w:r w:rsidRPr="00C940DA">
        <w:rPr>
          <w:rFonts w:ascii="Times New Roman" w:eastAsia="Times New Roman" w:hAnsi="Times New Roman" w:cs="Times New Roman"/>
          <w:lang w:eastAsia="pl-PL"/>
        </w:rPr>
        <w:t>.</w:t>
      </w:r>
      <w:r w:rsidR="00C443FA">
        <w:rPr>
          <w:rFonts w:ascii="Times New Roman" w:eastAsia="Times New Roman" w:hAnsi="Times New Roman" w:cs="Times New Roman"/>
          <w:lang w:eastAsia="pl-PL"/>
        </w:rPr>
        <w:t>12</w:t>
      </w:r>
      <w:r w:rsidRPr="00C940DA">
        <w:rPr>
          <w:rFonts w:ascii="Times New Roman" w:eastAsia="Times New Roman" w:hAnsi="Times New Roman" w:cs="Times New Roman"/>
          <w:lang w:eastAsia="pl-PL"/>
        </w:rPr>
        <w:t>.201</w:t>
      </w:r>
      <w:r w:rsidR="00C443FA">
        <w:rPr>
          <w:rFonts w:ascii="Times New Roman" w:eastAsia="Times New Roman" w:hAnsi="Times New Roman" w:cs="Times New Roman"/>
          <w:lang w:eastAsia="pl-PL"/>
        </w:rPr>
        <w:t>7</w:t>
      </w:r>
      <w:r w:rsidRPr="00C940DA">
        <w:rPr>
          <w:rFonts w:ascii="Times New Roman" w:eastAsia="Times New Roman" w:hAnsi="Times New Roman" w:cs="Times New Roman"/>
          <w:lang w:eastAsia="pl-PL"/>
        </w:rPr>
        <w:t xml:space="preserve"> r. </w:t>
      </w:r>
    </w:p>
    <w:p w:rsidR="00673B0D" w:rsidRPr="00C940DA" w:rsidRDefault="00673B0D" w:rsidP="00673B0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C940DA">
        <w:rPr>
          <w:sz w:val="22"/>
          <w:szCs w:val="22"/>
        </w:rPr>
        <w:t> </w:t>
      </w:r>
    </w:p>
    <w:p w:rsidR="00673B0D" w:rsidRPr="00C940DA" w:rsidRDefault="00673B0D" w:rsidP="00673B0D">
      <w:pPr>
        <w:pStyle w:val="NormalnyWeb"/>
        <w:shd w:val="clear" w:color="auto" w:fill="FFFFFF"/>
        <w:spacing w:before="0" w:beforeAutospacing="0" w:after="0" w:afterAutospacing="0" w:line="360" w:lineRule="auto"/>
        <w:rPr>
          <w:i/>
          <w:sz w:val="22"/>
          <w:szCs w:val="22"/>
        </w:rPr>
      </w:pPr>
      <w:r w:rsidRPr="008B0660">
        <w:rPr>
          <w:i/>
          <w:sz w:val="22"/>
          <w:szCs w:val="22"/>
        </w:rPr>
        <w:t>AZP 123/17</w:t>
      </w:r>
    </w:p>
    <w:p w:rsidR="00673B0D" w:rsidRPr="00C940DA" w:rsidRDefault="00673B0D" w:rsidP="00673B0D">
      <w:pPr>
        <w:pStyle w:val="NormalnyWeb"/>
        <w:shd w:val="clear" w:color="auto" w:fill="FFFFFF"/>
        <w:spacing w:before="0" w:beforeAutospacing="0" w:after="0" w:afterAutospacing="0" w:line="360" w:lineRule="auto"/>
        <w:rPr>
          <w:i/>
          <w:sz w:val="22"/>
          <w:szCs w:val="22"/>
        </w:rPr>
      </w:pPr>
    </w:p>
    <w:p w:rsidR="00673B0D" w:rsidRPr="00C940DA" w:rsidRDefault="00673B0D" w:rsidP="00673B0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2"/>
          <w:szCs w:val="22"/>
          <w:shd w:val="clear" w:color="auto" w:fill="FFFFFF"/>
        </w:rPr>
      </w:pPr>
      <w:r w:rsidRPr="00C940DA">
        <w:rPr>
          <w:b/>
          <w:color w:val="000000" w:themeColor="text1"/>
          <w:sz w:val="22"/>
          <w:szCs w:val="22"/>
        </w:rPr>
        <w:t xml:space="preserve">Dotyczy: Ogłoszenia o ponownym otwartym naborze konkursowym </w:t>
      </w:r>
      <w:r w:rsidRPr="00C940DA">
        <w:rPr>
          <w:b/>
          <w:color w:val="000000" w:themeColor="text1"/>
          <w:sz w:val="22"/>
          <w:szCs w:val="22"/>
          <w:shd w:val="clear" w:color="auto" w:fill="FFFFFF"/>
        </w:rPr>
        <w:t xml:space="preserve">dotyczącym </w:t>
      </w:r>
      <w:r w:rsidRPr="00C940DA">
        <w:rPr>
          <w:b/>
          <w:color w:val="000000" w:themeColor="text1"/>
          <w:sz w:val="22"/>
          <w:szCs w:val="22"/>
        </w:rPr>
        <w:t xml:space="preserve">wyboru placówek podstawowej opieki zdrowotnej do współpracy w ramach realizacji projektu pt. </w:t>
      </w:r>
      <w:r w:rsidRPr="00C940DA">
        <w:rPr>
          <w:b/>
          <w:color w:val="000000" w:themeColor="text1"/>
          <w:sz w:val="22"/>
          <w:szCs w:val="22"/>
          <w:shd w:val="clear" w:color="auto" w:fill="FFFFFF"/>
        </w:rPr>
        <w:t>Twój świadomy wybór – program profilaktyki nowotworów głowy i szyi.</w:t>
      </w:r>
    </w:p>
    <w:p w:rsidR="00673B0D" w:rsidRPr="00C940DA" w:rsidRDefault="00673B0D" w:rsidP="00673B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673B0D" w:rsidRPr="00C940DA" w:rsidRDefault="00673B0D" w:rsidP="00673B0D">
      <w:pPr>
        <w:pStyle w:val="NormalnyWeb"/>
        <w:spacing w:before="28" w:beforeAutospacing="0"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Świętokrzyskie Centrum Onkologii zawiadamia, że na dzień </w:t>
      </w:r>
      <w:r w:rsidR="00B46B67">
        <w:rPr>
          <w:sz w:val="22"/>
          <w:szCs w:val="22"/>
        </w:rPr>
        <w:t>2</w:t>
      </w:r>
      <w:r w:rsidR="009719AE">
        <w:rPr>
          <w:sz w:val="22"/>
          <w:szCs w:val="22"/>
        </w:rPr>
        <w:t>9</w:t>
      </w:r>
      <w:r>
        <w:rPr>
          <w:sz w:val="22"/>
          <w:szCs w:val="22"/>
        </w:rPr>
        <w:t>.1</w:t>
      </w:r>
      <w:r w:rsidR="00B46B67">
        <w:rPr>
          <w:sz w:val="22"/>
          <w:szCs w:val="22"/>
        </w:rPr>
        <w:t>2</w:t>
      </w:r>
      <w:r>
        <w:rPr>
          <w:sz w:val="22"/>
          <w:szCs w:val="22"/>
        </w:rPr>
        <w:t>.2017 r. podpisało z POZ następującą ilość umów w rozbiciu na poszczególne województwa</w:t>
      </w:r>
      <w:r w:rsidRPr="00C940DA">
        <w:rPr>
          <w:sz w:val="22"/>
          <w:szCs w:val="22"/>
        </w:rPr>
        <w:t>:</w:t>
      </w:r>
    </w:p>
    <w:p w:rsidR="00673B0D" w:rsidRPr="00C940DA" w:rsidRDefault="00673B0D" w:rsidP="00673B0D">
      <w:pPr>
        <w:pStyle w:val="NormalnyWeb"/>
        <w:spacing w:before="28" w:beforeAutospacing="0" w:after="0" w:line="360" w:lineRule="auto"/>
        <w:rPr>
          <w:sz w:val="22"/>
          <w:szCs w:val="22"/>
        </w:rPr>
      </w:pPr>
      <w:r>
        <w:rPr>
          <w:sz w:val="22"/>
          <w:szCs w:val="22"/>
        </w:rPr>
        <w:t>- świętokrzyskie:</w:t>
      </w:r>
      <w:r w:rsidR="00510F0F">
        <w:rPr>
          <w:sz w:val="22"/>
          <w:szCs w:val="22"/>
        </w:rPr>
        <w:t xml:space="preserve"> 82</w:t>
      </w:r>
      <w:r>
        <w:rPr>
          <w:sz w:val="22"/>
          <w:szCs w:val="22"/>
        </w:rPr>
        <w:t xml:space="preserve"> umowy;</w:t>
      </w:r>
    </w:p>
    <w:p w:rsidR="00673B0D" w:rsidRPr="00C940DA" w:rsidRDefault="00673B0D" w:rsidP="00673B0D">
      <w:pPr>
        <w:pStyle w:val="NormalnyWeb"/>
        <w:spacing w:before="28" w:beforeAutospacing="0" w:after="0" w:line="360" w:lineRule="auto"/>
        <w:rPr>
          <w:sz w:val="22"/>
          <w:szCs w:val="22"/>
        </w:rPr>
      </w:pPr>
      <w:r w:rsidRPr="00C940DA">
        <w:rPr>
          <w:sz w:val="22"/>
          <w:szCs w:val="22"/>
        </w:rPr>
        <w:t>-  podkarpackie</w:t>
      </w:r>
      <w:r>
        <w:rPr>
          <w:sz w:val="22"/>
          <w:szCs w:val="22"/>
        </w:rPr>
        <w:t xml:space="preserve"> –</w:t>
      </w:r>
      <w:r w:rsidR="00510F0F">
        <w:rPr>
          <w:sz w:val="22"/>
          <w:szCs w:val="22"/>
        </w:rPr>
        <w:t xml:space="preserve"> 4 </w:t>
      </w:r>
      <w:r>
        <w:rPr>
          <w:sz w:val="22"/>
          <w:szCs w:val="22"/>
        </w:rPr>
        <w:t>umowy;</w:t>
      </w:r>
    </w:p>
    <w:p w:rsidR="00673B0D" w:rsidRPr="00C940DA" w:rsidRDefault="00673B0D" w:rsidP="00673B0D">
      <w:pPr>
        <w:pStyle w:val="NormalnyWeb"/>
        <w:spacing w:before="28" w:beforeAutospacing="0" w:after="0" w:line="360" w:lineRule="auto"/>
        <w:rPr>
          <w:sz w:val="22"/>
          <w:szCs w:val="22"/>
        </w:rPr>
      </w:pPr>
      <w:r w:rsidRPr="00C940DA">
        <w:rPr>
          <w:sz w:val="22"/>
          <w:szCs w:val="22"/>
        </w:rPr>
        <w:t xml:space="preserve">-  mazowieckie </w:t>
      </w:r>
      <w:r>
        <w:rPr>
          <w:sz w:val="22"/>
          <w:szCs w:val="22"/>
        </w:rPr>
        <w:t xml:space="preserve">– </w:t>
      </w:r>
      <w:r w:rsidR="00510F0F">
        <w:rPr>
          <w:sz w:val="22"/>
          <w:szCs w:val="22"/>
        </w:rPr>
        <w:t>2 umowy</w:t>
      </w:r>
      <w:r>
        <w:rPr>
          <w:sz w:val="22"/>
          <w:szCs w:val="22"/>
        </w:rPr>
        <w:t>;</w:t>
      </w:r>
    </w:p>
    <w:p w:rsidR="00673B0D" w:rsidRPr="00EA6C0E" w:rsidRDefault="00673B0D" w:rsidP="00673B0D">
      <w:pPr>
        <w:pStyle w:val="NormalnyWeb"/>
        <w:spacing w:before="28" w:beforeAutospacing="0" w:after="0" w:line="360" w:lineRule="auto"/>
        <w:rPr>
          <w:sz w:val="22"/>
          <w:szCs w:val="22"/>
        </w:rPr>
      </w:pPr>
      <w:r w:rsidRPr="00C940DA">
        <w:rPr>
          <w:sz w:val="22"/>
          <w:szCs w:val="22"/>
        </w:rPr>
        <w:t xml:space="preserve">- lubelskie </w:t>
      </w:r>
      <w:r>
        <w:rPr>
          <w:sz w:val="22"/>
          <w:szCs w:val="22"/>
        </w:rPr>
        <w:t>–</w:t>
      </w:r>
      <w:r w:rsidR="00510F0F">
        <w:rPr>
          <w:sz w:val="22"/>
          <w:szCs w:val="22"/>
        </w:rPr>
        <w:t xml:space="preserve"> 2 </w:t>
      </w:r>
      <w:r>
        <w:rPr>
          <w:sz w:val="22"/>
          <w:szCs w:val="22"/>
        </w:rPr>
        <w:t>umowy.</w:t>
      </w:r>
    </w:p>
    <w:p w:rsidR="00673B0D" w:rsidRPr="001C1113" w:rsidRDefault="00673B0D" w:rsidP="00673B0D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40DA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C940DA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C940DA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C940DA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C940DA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C940DA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023E41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ED71CB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ED71CB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1C1113">
        <w:rPr>
          <w:rFonts w:ascii="Times New Roman" w:eastAsia="Times New Roman" w:hAnsi="Times New Roman" w:cs="Times New Roman"/>
          <w:lang w:eastAsia="pl-PL"/>
        </w:rPr>
        <w:t>Z poważaniem</w:t>
      </w:r>
    </w:p>
    <w:p w:rsidR="00673B0D" w:rsidRPr="001C1113" w:rsidRDefault="00673B0D" w:rsidP="00673B0D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111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111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111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111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111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111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Z-ca Dyrektora ds. Finansowo-Administracyjnych </w:t>
      </w:r>
    </w:p>
    <w:p w:rsidR="00673B0D" w:rsidRPr="001C1113" w:rsidRDefault="00673B0D" w:rsidP="00673B0D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111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111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111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111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111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111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111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111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mgr Teresa Czernecka</w:t>
      </w:r>
      <w:r w:rsidRPr="001C111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73B0D" w:rsidRPr="001C1113" w:rsidRDefault="00673B0D" w:rsidP="001C1113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1113">
        <w:rPr>
          <w:rFonts w:ascii="Times New Roman" w:eastAsia="Times New Roman" w:hAnsi="Times New Roman" w:cs="Times New Roman"/>
          <w:lang w:eastAsia="pl-PL"/>
        </w:rPr>
        <w:tab/>
      </w:r>
      <w:r w:rsidRPr="001C1113">
        <w:rPr>
          <w:rFonts w:ascii="Times New Roman" w:eastAsia="Times New Roman" w:hAnsi="Times New Roman" w:cs="Times New Roman"/>
          <w:lang w:eastAsia="pl-PL"/>
        </w:rPr>
        <w:tab/>
      </w:r>
      <w:r w:rsidRPr="001C1113">
        <w:rPr>
          <w:rFonts w:ascii="Times New Roman" w:eastAsia="Times New Roman" w:hAnsi="Times New Roman" w:cs="Times New Roman"/>
          <w:lang w:eastAsia="pl-PL"/>
        </w:rPr>
        <w:tab/>
      </w:r>
      <w:r w:rsidRPr="001C1113">
        <w:rPr>
          <w:rFonts w:ascii="Times New Roman" w:eastAsia="Times New Roman" w:hAnsi="Times New Roman" w:cs="Times New Roman"/>
          <w:lang w:eastAsia="pl-PL"/>
        </w:rPr>
        <w:tab/>
      </w:r>
      <w:r w:rsidRPr="001C1113">
        <w:rPr>
          <w:rFonts w:ascii="Times New Roman" w:eastAsia="Times New Roman" w:hAnsi="Times New Roman" w:cs="Times New Roman"/>
          <w:lang w:eastAsia="pl-PL"/>
        </w:rPr>
        <w:tab/>
      </w:r>
      <w:r w:rsidRPr="001C1113">
        <w:rPr>
          <w:rFonts w:ascii="Times New Roman" w:eastAsia="Times New Roman" w:hAnsi="Times New Roman" w:cs="Times New Roman"/>
          <w:lang w:eastAsia="pl-PL"/>
        </w:rPr>
        <w:tab/>
        <w:t xml:space="preserve">     </w:t>
      </w:r>
      <w:bookmarkStart w:id="0" w:name="_GoBack"/>
      <w:bookmarkEnd w:id="0"/>
    </w:p>
    <w:p w:rsidR="00673B0D" w:rsidRPr="001C1113" w:rsidRDefault="00673B0D" w:rsidP="00673B0D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B189E" w:rsidRPr="001C1113" w:rsidRDefault="00DB189E"/>
    <w:sectPr w:rsidR="00DB189E" w:rsidRPr="001C111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938" w:rsidRDefault="00397938">
      <w:pPr>
        <w:spacing w:after="0" w:line="240" w:lineRule="auto"/>
      </w:pPr>
      <w:r>
        <w:separator/>
      </w:r>
    </w:p>
  </w:endnote>
  <w:endnote w:type="continuationSeparator" w:id="0">
    <w:p w:rsidR="00397938" w:rsidRDefault="0039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578751338"/>
      <w:docPartObj>
        <w:docPartGallery w:val="Page Numbers (Bottom of Page)"/>
        <w:docPartUnique/>
      </w:docPartObj>
    </w:sdtPr>
    <w:sdtEndPr/>
    <w:sdtContent>
      <w:p w:rsidR="001B7A3F" w:rsidRPr="00436EF1" w:rsidRDefault="00510F0F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6E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6E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6E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111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36E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7A3F" w:rsidRPr="00436EF1" w:rsidRDefault="00397938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938" w:rsidRDefault="00397938">
      <w:pPr>
        <w:spacing w:after="0" w:line="240" w:lineRule="auto"/>
      </w:pPr>
      <w:r>
        <w:separator/>
      </w:r>
    </w:p>
  </w:footnote>
  <w:footnote w:type="continuationSeparator" w:id="0">
    <w:p w:rsidR="00397938" w:rsidRDefault="00397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0D"/>
    <w:rsid w:val="00014728"/>
    <w:rsid w:val="00087F9A"/>
    <w:rsid w:val="001C1113"/>
    <w:rsid w:val="00397938"/>
    <w:rsid w:val="004C37E3"/>
    <w:rsid w:val="00510F0F"/>
    <w:rsid w:val="00673B0D"/>
    <w:rsid w:val="009719AE"/>
    <w:rsid w:val="00B46B67"/>
    <w:rsid w:val="00C443FA"/>
    <w:rsid w:val="00C469DE"/>
    <w:rsid w:val="00DB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B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B0D"/>
  </w:style>
  <w:style w:type="paragraph" w:styleId="Tekstdymka">
    <w:name w:val="Balloon Text"/>
    <w:basedOn w:val="Normalny"/>
    <w:link w:val="TekstdymkaZnak"/>
    <w:uiPriority w:val="99"/>
    <w:semiHidden/>
    <w:unhideWhenUsed/>
    <w:rsid w:val="0067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B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B0D"/>
  </w:style>
  <w:style w:type="paragraph" w:styleId="Tekstdymka">
    <w:name w:val="Balloon Text"/>
    <w:basedOn w:val="Normalny"/>
    <w:link w:val="TekstdymkaZnak"/>
    <w:uiPriority w:val="99"/>
    <w:semiHidden/>
    <w:unhideWhenUsed/>
    <w:rsid w:val="0067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Klimczak Mariusz</cp:lastModifiedBy>
  <cp:revision>3</cp:revision>
  <cp:lastPrinted>2018-01-24T06:23:00Z</cp:lastPrinted>
  <dcterms:created xsi:type="dcterms:W3CDTF">2018-01-23T14:11:00Z</dcterms:created>
  <dcterms:modified xsi:type="dcterms:W3CDTF">2018-01-24T06:23:00Z</dcterms:modified>
</cp:coreProperties>
</file>